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2E3383" w:rsidRPr="00CA727C" w:rsidTr="00560B9B">
        <w:tc>
          <w:tcPr>
            <w:tcW w:w="1101" w:type="dxa"/>
          </w:tcPr>
          <w:p w:rsidR="002E3383" w:rsidRPr="00CA727C" w:rsidRDefault="00CA727C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 w:rsidRPr="00CA727C">
              <w:rPr>
                <w:rFonts w:asciiTheme="majorHAnsi" w:hAnsiTheme="majorHAnsi" w:cstheme="majorHAnsi"/>
                <w:b/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176741FA" wp14:editId="6F5ADCA6">
                  <wp:simplePos x="0" y="0"/>
                  <wp:positionH relativeFrom="column">
                    <wp:posOffset>465779</wp:posOffset>
                  </wp:positionH>
                  <wp:positionV relativeFrom="paragraph">
                    <wp:posOffset>61690</wp:posOffset>
                  </wp:positionV>
                  <wp:extent cx="491490" cy="523875"/>
                  <wp:effectExtent l="0" t="0" r="3810" b="9525"/>
                  <wp:wrapNone/>
                  <wp:docPr id="1" name="Picture 1" descr="G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1" w:type="dxa"/>
          </w:tcPr>
          <w:p w:rsidR="002E3383" w:rsidRPr="00CA727C" w:rsidRDefault="002E3383">
            <w:pPr>
              <w:rPr>
                <w:rFonts w:asciiTheme="majorHAnsi" w:hAnsiTheme="majorHAnsi" w:cstheme="majorHAnsi"/>
                <w:b/>
              </w:rPr>
            </w:pPr>
          </w:p>
          <w:p w:rsidR="002E3383" w:rsidRPr="00CA727C" w:rsidRDefault="002E3383" w:rsidP="00CA727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727C">
              <w:rPr>
                <w:rFonts w:asciiTheme="majorHAnsi" w:hAnsiTheme="majorHAnsi" w:cstheme="majorHAnsi"/>
                <w:b/>
                <w:sz w:val="24"/>
                <w:szCs w:val="24"/>
              </w:rPr>
              <w:t>CAMPBELLTOWN DISTRICT NETBALL ASSOCIATION INC</w:t>
            </w:r>
          </w:p>
        </w:tc>
      </w:tr>
    </w:tbl>
    <w:p w:rsidR="000646B8" w:rsidRPr="00CA727C" w:rsidRDefault="000646B8">
      <w:pPr>
        <w:rPr>
          <w:rFonts w:asciiTheme="majorHAnsi" w:hAnsiTheme="majorHAnsi" w:cstheme="majorHAnsi"/>
          <w:b/>
        </w:rPr>
      </w:pPr>
    </w:p>
    <w:p w:rsidR="002E3383" w:rsidRPr="00CA727C" w:rsidRDefault="002E3383" w:rsidP="002E3383">
      <w:pPr>
        <w:jc w:val="center"/>
        <w:rPr>
          <w:rFonts w:asciiTheme="majorHAnsi" w:hAnsiTheme="majorHAnsi" w:cstheme="majorHAnsi"/>
          <w:b/>
        </w:rPr>
      </w:pPr>
      <w:r w:rsidRPr="00CA727C">
        <w:rPr>
          <w:rFonts w:asciiTheme="majorHAnsi" w:hAnsiTheme="majorHAnsi" w:cstheme="majorHAnsi"/>
          <w:b/>
        </w:rPr>
        <w:t>NOTICE OF UNFINANCIAL MEMBERS</w:t>
      </w:r>
    </w:p>
    <w:p w:rsidR="002E3383" w:rsidRDefault="002E3383" w:rsidP="002E3383">
      <w:pPr>
        <w:jc w:val="center"/>
        <w:rPr>
          <w:rFonts w:ascii="Arial Black" w:hAnsi="Arial Black"/>
        </w:rPr>
      </w:pPr>
    </w:p>
    <w:p w:rsidR="002E3383" w:rsidRDefault="002E3383" w:rsidP="002E3383">
      <w:r>
        <w:t xml:space="preserve">___________________________________Netball Club requests the Association to record the following </w:t>
      </w:r>
      <w:r w:rsidR="00560B9B">
        <w:t>members as unfinancial:</w:t>
      </w:r>
    </w:p>
    <w:p w:rsidR="002E3383" w:rsidRDefault="002E3383" w:rsidP="002E33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578"/>
        <w:gridCol w:w="2533"/>
      </w:tblGrid>
      <w:tr w:rsidR="002E3383" w:rsidTr="00560B9B">
        <w:tc>
          <w:tcPr>
            <w:tcW w:w="1384" w:type="dxa"/>
          </w:tcPr>
          <w:p w:rsidR="002E3383" w:rsidRPr="00654483" w:rsidRDefault="002E3383" w:rsidP="00654483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654483">
              <w:rPr>
                <w:b/>
              </w:rPr>
              <w:t>Assocn</w:t>
            </w:r>
            <w:proofErr w:type="spellEnd"/>
            <w:r w:rsidRPr="00654483">
              <w:rPr>
                <w:b/>
              </w:rPr>
              <w:t>. No:</w:t>
            </w:r>
          </w:p>
        </w:tc>
        <w:tc>
          <w:tcPr>
            <w:tcW w:w="3969" w:type="dxa"/>
          </w:tcPr>
          <w:p w:rsidR="002E3383" w:rsidRPr="00654483" w:rsidRDefault="002E3383" w:rsidP="00654483">
            <w:pPr>
              <w:jc w:val="center"/>
              <w:rPr>
                <w:b/>
              </w:rPr>
            </w:pPr>
            <w:r w:rsidRPr="00654483">
              <w:rPr>
                <w:b/>
              </w:rPr>
              <w:t>Name of Member</w:t>
            </w:r>
          </w:p>
        </w:tc>
        <w:tc>
          <w:tcPr>
            <w:tcW w:w="1578" w:type="dxa"/>
          </w:tcPr>
          <w:p w:rsidR="00654483" w:rsidRDefault="002E3383" w:rsidP="00654483">
            <w:pPr>
              <w:spacing w:after="0"/>
              <w:jc w:val="center"/>
              <w:rPr>
                <w:b/>
              </w:rPr>
            </w:pPr>
            <w:r w:rsidRPr="00654483">
              <w:rPr>
                <w:b/>
              </w:rPr>
              <w:t>Amount</w:t>
            </w:r>
          </w:p>
          <w:p w:rsidR="00654483" w:rsidRPr="00654483" w:rsidRDefault="00654483" w:rsidP="00654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(optional)</w:t>
            </w:r>
          </w:p>
        </w:tc>
        <w:tc>
          <w:tcPr>
            <w:tcW w:w="2533" w:type="dxa"/>
          </w:tcPr>
          <w:p w:rsidR="002E3383" w:rsidRPr="00654483" w:rsidRDefault="002E3383" w:rsidP="00654483">
            <w:pPr>
              <w:spacing w:after="0"/>
              <w:jc w:val="center"/>
              <w:rPr>
                <w:sz w:val="18"/>
                <w:szCs w:val="18"/>
              </w:rPr>
            </w:pPr>
            <w:r w:rsidRPr="00654483">
              <w:rPr>
                <w:b/>
              </w:rPr>
              <w:t>Debt</w:t>
            </w:r>
            <w:r w:rsidR="00654483" w:rsidRPr="00654483">
              <w:rPr>
                <w:b/>
              </w:rPr>
              <w:t xml:space="preserve"> relates to:</w:t>
            </w:r>
          </w:p>
          <w:p w:rsidR="00654483" w:rsidRPr="00654483" w:rsidRDefault="00654483" w:rsidP="00654483">
            <w:pPr>
              <w:spacing w:after="0"/>
              <w:jc w:val="center"/>
            </w:pPr>
            <w:r w:rsidRPr="00654483">
              <w:rPr>
                <w:sz w:val="18"/>
                <w:szCs w:val="18"/>
              </w:rPr>
              <w:t>(optional)</w:t>
            </w:r>
          </w:p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2E3383" w:rsidTr="00560B9B">
        <w:tc>
          <w:tcPr>
            <w:tcW w:w="1384" w:type="dxa"/>
          </w:tcPr>
          <w:p w:rsidR="002E3383" w:rsidRDefault="002E3383" w:rsidP="002E3383"/>
        </w:tc>
        <w:tc>
          <w:tcPr>
            <w:tcW w:w="3969" w:type="dxa"/>
          </w:tcPr>
          <w:p w:rsidR="002E3383" w:rsidRDefault="002E3383" w:rsidP="002E3383"/>
        </w:tc>
        <w:tc>
          <w:tcPr>
            <w:tcW w:w="1578" w:type="dxa"/>
          </w:tcPr>
          <w:p w:rsidR="002E3383" w:rsidRDefault="002E3383" w:rsidP="002E3383"/>
        </w:tc>
        <w:tc>
          <w:tcPr>
            <w:tcW w:w="2533" w:type="dxa"/>
          </w:tcPr>
          <w:p w:rsidR="002E3383" w:rsidRDefault="002E33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  <w:tr w:rsidR="00654483" w:rsidTr="00560B9B">
        <w:tc>
          <w:tcPr>
            <w:tcW w:w="1384" w:type="dxa"/>
          </w:tcPr>
          <w:p w:rsidR="00654483" w:rsidRDefault="00654483" w:rsidP="002E3383"/>
        </w:tc>
        <w:tc>
          <w:tcPr>
            <w:tcW w:w="3969" w:type="dxa"/>
          </w:tcPr>
          <w:p w:rsidR="00654483" w:rsidRDefault="00654483" w:rsidP="002E3383"/>
        </w:tc>
        <w:tc>
          <w:tcPr>
            <w:tcW w:w="1578" w:type="dxa"/>
          </w:tcPr>
          <w:p w:rsidR="00654483" w:rsidRDefault="00654483" w:rsidP="002E3383"/>
        </w:tc>
        <w:tc>
          <w:tcPr>
            <w:tcW w:w="2533" w:type="dxa"/>
          </w:tcPr>
          <w:p w:rsidR="00654483" w:rsidRDefault="00654483" w:rsidP="002E3383"/>
        </w:tc>
      </w:tr>
    </w:tbl>
    <w:p w:rsidR="002E3383" w:rsidRDefault="002E3383" w:rsidP="002E3383"/>
    <w:p w:rsidR="00654483" w:rsidRDefault="00654483" w:rsidP="002E3383">
      <w:r>
        <w:t>The Association will be notified immediately the member becomes financial.</w:t>
      </w:r>
    </w:p>
    <w:p w:rsidR="00654483" w:rsidRDefault="00654483" w:rsidP="002E3383"/>
    <w:p w:rsidR="00560B9B" w:rsidRPr="002E3383" w:rsidRDefault="00560B9B" w:rsidP="00560B9B">
      <w:r>
        <w:t>Signed:</w:t>
      </w:r>
      <w:r>
        <w:tab/>
        <w:t>__________________________________________</w:t>
      </w:r>
    </w:p>
    <w:p w:rsidR="00560B9B" w:rsidRDefault="00560B9B" w:rsidP="002E3383"/>
    <w:p w:rsidR="00654483" w:rsidRDefault="00560B9B" w:rsidP="00560B9B">
      <w:pPr>
        <w:spacing w:after="0"/>
        <w:rPr>
          <w:sz w:val="18"/>
          <w:szCs w:val="18"/>
        </w:rPr>
      </w:pPr>
      <w:r>
        <w:t xml:space="preserve">Name:  </w:t>
      </w:r>
      <w:r w:rsidR="00654483">
        <w:tab/>
        <w:t>__________________________________________</w:t>
      </w:r>
    </w:p>
    <w:p w:rsidR="00560B9B" w:rsidRPr="00560B9B" w:rsidRDefault="00560B9B" w:rsidP="002E338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proofErr w:type="gramStart"/>
      <w:r>
        <w:rPr>
          <w:sz w:val="18"/>
          <w:szCs w:val="18"/>
        </w:rPr>
        <w:t>please</w:t>
      </w:r>
      <w:proofErr w:type="gramEnd"/>
      <w:r>
        <w:rPr>
          <w:sz w:val="18"/>
          <w:szCs w:val="18"/>
        </w:rPr>
        <w:t xml:space="preserve"> print)</w:t>
      </w:r>
    </w:p>
    <w:p w:rsidR="00560B9B" w:rsidRDefault="00560B9B" w:rsidP="002E3383"/>
    <w:p w:rsidR="00560B9B" w:rsidRPr="002E3383" w:rsidRDefault="00560B9B" w:rsidP="002E3383">
      <w:r>
        <w:t>Dated:</w:t>
      </w:r>
      <w:r>
        <w:tab/>
      </w:r>
      <w:r>
        <w:tab/>
        <w:t>__________________________________________</w:t>
      </w:r>
    </w:p>
    <w:sectPr w:rsidR="00560B9B" w:rsidRPr="002E3383" w:rsidSect="00560B9B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83"/>
    <w:rsid w:val="000646B8"/>
    <w:rsid w:val="002E3383"/>
    <w:rsid w:val="00456DB9"/>
    <w:rsid w:val="00560B9B"/>
    <w:rsid w:val="00654483"/>
    <w:rsid w:val="007423DC"/>
    <w:rsid w:val="00915A8B"/>
    <w:rsid w:val="00C92145"/>
    <w:rsid w:val="00C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45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14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4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4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4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4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4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4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4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4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145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9214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9214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4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C9214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C9214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C9214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C921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2145"/>
  </w:style>
  <w:style w:type="paragraph" w:styleId="ListParagraph">
    <w:name w:val="List Paragraph"/>
    <w:basedOn w:val="Normal"/>
    <w:uiPriority w:val="34"/>
    <w:qFormat/>
    <w:rsid w:val="00C9214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92145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9214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4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45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9214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9214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C9214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9214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C9214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145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59"/>
    <w:rsid w:val="002E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45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14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4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4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4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4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4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4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4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4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145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9214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9214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4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C9214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C9214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C9214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C921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2145"/>
  </w:style>
  <w:style w:type="paragraph" w:styleId="ListParagraph">
    <w:name w:val="List Paragraph"/>
    <w:basedOn w:val="Normal"/>
    <w:uiPriority w:val="34"/>
    <w:qFormat/>
    <w:rsid w:val="00C9214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92145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9214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4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45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9214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9214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C9214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9214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C9214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145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59"/>
    <w:rsid w:val="002E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2</cp:revision>
  <cp:lastPrinted>2016-11-24T07:20:00Z</cp:lastPrinted>
  <dcterms:created xsi:type="dcterms:W3CDTF">2017-01-16T07:04:00Z</dcterms:created>
  <dcterms:modified xsi:type="dcterms:W3CDTF">2017-01-16T07:04:00Z</dcterms:modified>
</cp:coreProperties>
</file>